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2B0DDF66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1E7BE3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5</w:t>
      </w:r>
    </w:p>
    <w:bookmarkEnd w:id="0"/>
    <w:p w14:paraId="6327E730" w14:textId="77777777" w:rsidR="00625F19" w:rsidRDefault="00625F1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</w:p>
    <w:p w14:paraId="3EE6C2A2" w14:textId="4586E5BA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– VZOR</w:t>
      </w:r>
    </w:p>
    <w:p w14:paraId="4CA2D461" w14:textId="77777777" w:rsidR="007510A0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24FBF5F2" w14:textId="56B3D943" w:rsidR="007510A0" w:rsidRPr="00B655D2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71170CD8" w14:textId="77777777" w:rsidR="007510A0" w:rsidRPr="00B655D2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3E0F1954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0"/>
          <w:footerReference w:type="default" r:id="rId11"/>
          <w:footerReference w:type="first" r:id="rId12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A07281">
        <w:rPr>
          <w:rFonts w:cs="Arial"/>
          <w:caps/>
          <w:color w:val="7F7F7F" w:themeColor="text1" w:themeTint="80"/>
          <w:sz w:val="32"/>
          <w:szCs w:val="32"/>
          <w:lang w:val="cs-CZ"/>
        </w:rPr>
        <w:t>4</w:t>
      </w:r>
    </w:p>
    <w:p w14:paraId="251B5ED5" w14:textId="68952666" w:rsidR="00FD0A37" w:rsidRPr="00DD416E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DD416E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DD416E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 w:rsidRPr="00DD416E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DD416E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7311D16F" w:rsidR="00FD0A37" w:rsidRPr="00DD416E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 w:rsidRPr="00DD416E">
        <w:rPr>
          <w:rFonts w:cs="Arial"/>
          <w:sz w:val="20"/>
        </w:rPr>
        <w:t xml:space="preserve"> </w:t>
      </w:r>
    </w:p>
    <w:p w14:paraId="450DD9DB" w14:textId="280F02C6" w:rsidR="00FD0A37" w:rsidRPr="00DD416E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DD416E">
        <w:rPr>
          <w:rFonts w:cs="Arial"/>
          <w:b/>
          <w:sz w:val="20"/>
          <w:lang w:val="cs-CZ"/>
        </w:rPr>
        <w:t>Podniky propojené s žadatelem o podporu</w:t>
      </w:r>
      <w:r w:rsidR="00366595" w:rsidRPr="00DD416E">
        <w:rPr>
          <w:rFonts w:cs="Arial"/>
          <w:b/>
          <w:sz w:val="20"/>
          <w:lang w:val="cs-CZ"/>
        </w:rPr>
        <w:t xml:space="preserve"> (jeden podnik</w:t>
      </w:r>
      <w:r w:rsidR="00296391" w:rsidRPr="00DD416E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DD416E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DD416E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724043B9" w14:textId="310F37F3" w:rsidR="00926EE5" w:rsidRPr="00366595" w:rsidRDefault="00926EE5" w:rsidP="00926EE5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5B0CA05D" w14:textId="73CBA06A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 xml:space="preserve">a) </w:t>
            </w:r>
            <w:r w:rsidRPr="00001960">
              <w:rPr>
                <w:szCs w:val="22"/>
                <w:lang w:val="cs-CZ"/>
              </w:rPr>
              <w:t>jeden subjekt vlastní většinu hlasovacích práv, která náležejí akcionářům nebo společníkům, v jiném subjektu;</w:t>
            </w:r>
          </w:p>
          <w:p w14:paraId="0E70FC96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1F96B014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72EDC1D5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6D0563C2" w14:textId="62EA28FD" w:rsidR="00FD0A37" w:rsidRPr="009D19AD" w:rsidRDefault="00D918B4" w:rsidP="00001960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 w:rsidRPr="00001960"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FD0A37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FD0A37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A07281">
        <w:rPr>
          <w:rFonts w:cs="Arial"/>
          <w:b/>
          <w:bCs/>
          <w:sz w:val="20"/>
          <w:lang w:val="cs-CZ"/>
        </w:rPr>
      </w:r>
      <w:r w:rsidR="00A07281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1FFCAAEF" w:rsidR="00FD0A37" w:rsidRPr="009D19AD" w:rsidRDefault="00FD0A37" w:rsidP="000B1FFC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A07281">
        <w:rPr>
          <w:rFonts w:cs="Arial"/>
          <w:b/>
          <w:bCs/>
          <w:sz w:val="20"/>
        </w:rPr>
      </w:r>
      <w:r w:rsidR="00A07281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9B2E508" w14:textId="77777777" w:rsidR="00FD0A37" w:rsidRPr="009D19AD" w:rsidRDefault="00FD0A37" w:rsidP="006E38D3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C0700F">
        <w:trPr>
          <w:trHeight w:val="279"/>
        </w:trPr>
        <w:tc>
          <w:tcPr>
            <w:tcW w:w="3510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C0700F">
        <w:tc>
          <w:tcPr>
            <w:tcW w:w="3510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C0700F">
        <w:tc>
          <w:tcPr>
            <w:tcW w:w="3510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C0700F">
        <w:tc>
          <w:tcPr>
            <w:tcW w:w="3510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C0700F">
        <w:tc>
          <w:tcPr>
            <w:tcW w:w="3510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4C33618E" w:rsidR="00FD0A37" w:rsidRPr="000B1FFC" w:rsidRDefault="00FD0A37" w:rsidP="006E38D3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6A3250C9" w:rsidR="00FD0A37" w:rsidRPr="00DD416E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A07281">
        <w:rPr>
          <w:rFonts w:cs="Arial"/>
          <w:b/>
          <w:bCs/>
          <w:sz w:val="20"/>
          <w:lang w:val="cs-CZ"/>
        </w:rPr>
      </w:r>
      <w:r w:rsidR="00A07281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DD416E">
        <w:rPr>
          <w:rFonts w:cs="Arial"/>
          <w:bCs/>
          <w:sz w:val="20"/>
          <w:lang w:val="cs-CZ"/>
        </w:rPr>
        <w:t>spojením podniků či nabytím podniku</w:t>
      </w:r>
      <w:r w:rsidR="000B1FFC" w:rsidRPr="00DD416E">
        <w:rPr>
          <w:rFonts w:cs="Arial"/>
          <w:bCs/>
          <w:sz w:val="20"/>
          <w:lang w:val="cs-CZ"/>
        </w:rPr>
        <w:t>,</w:t>
      </w:r>
    </w:p>
    <w:p w14:paraId="45C75CE0" w14:textId="275224CF" w:rsidR="00FD0A37" w:rsidRPr="000B1FFC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DD416E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416E">
        <w:rPr>
          <w:rFonts w:cs="Arial"/>
          <w:b/>
          <w:bCs/>
          <w:sz w:val="20"/>
          <w:lang w:val="cs-CZ"/>
        </w:rPr>
        <w:instrText xml:space="preserve"> FORMCHECKBOX </w:instrText>
      </w:r>
      <w:r w:rsidR="00A07281">
        <w:rPr>
          <w:rFonts w:cs="Arial"/>
          <w:b/>
          <w:bCs/>
          <w:sz w:val="20"/>
          <w:lang w:val="cs-CZ"/>
        </w:rPr>
      </w:r>
      <w:r w:rsidR="00A07281">
        <w:rPr>
          <w:rFonts w:cs="Arial"/>
          <w:b/>
          <w:bCs/>
          <w:sz w:val="20"/>
          <w:lang w:val="cs-CZ"/>
        </w:rPr>
        <w:fldChar w:fldCharType="separate"/>
      </w:r>
      <w:r w:rsidRPr="00DD416E">
        <w:rPr>
          <w:rFonts w:cs="Arial"/>
          <w:b/>
          <w:bCs/>
          <w:sz w:val="20"/>
          <w:lang w:val="cs-CZ"/>
        </w:rPr>
        <w:fldChar w:fldCharType="end"/>
      </w:r>
      <w:r w:rsidRPr="00DD416E">
        <w:rPr>
          <w:rFonts w:cs="Arial"/>
          <w:b/>
          <w:bCs/>
          <w:sz w:val="20"/>
          <w:lang w:val="cs-CZ"/>
        </w:rPr>
        <w:t xml:space="preserve">  vznikl </w:t>
      </w:r>
      <w:r w:rsidRPr="00DD416E">
        <w:rPr>
          <w:rFonts w:cs="Arial"/>
          <w:bCs/>
          <w:sz w:val="20"/>
          <w:u w:val="single"/>
          <w:lang w:val="cs-CZ"/>
        </w:rPr>
        <w:t>spojením</w:t>
      </w:r>
      <w:r w:rsidRPr="00DD416E">
        <w:rPr>
          <w:rFonts w:cs="Arial"/>
          <w:bCs/>
          <w:sz w:val="20"/>
          <w:lang w:val="cs-CZ"/>
        </w:rPr>
        <w:t xml:space="preserve"> (fúzí splynutím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3"/>
      </w:r>
      <w:r w:rsidRPr="00DD416E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155AE15C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A07281">
        <w:rPr>
          <w:rFonts w:cs="Arial"/>
          <w:b/>
          <w:bCs/>
          <w:sz w:val="20"/>
          <w:lang w:val="cs-CZ"/>
        </w:rPr>
      </w:r>
      <w:r w:rsidR="00A07281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uvedeného/ých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p w14:paraId="7D7C440F" w14:textId="77777777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C0700F">
        <w:tc>
          <w:tcPr>
            <w:tcW w:w="351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C0700F">
        <w:tc>
          <w:tcPr>
            <w:tcW w:w="351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C0700F">
        <w:tc>
          <w:tcPr>
            <w:tcW w:w="351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1067387C" w14:textId="77777777" w:rsidTr="00C0700F">
        <w:tc>
          <w:tcPr>
            <w:tcW w:w="3510" w:type="dxa"/>
          </w:tcPr>
          <w:p w14:paraId="0A19772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0DFC9A1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EAF269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5A8436D3" w:rsidR="00FD0A37" w:rsidRPr="00103CCA" w:rsidRDefault="00FD0A37" w:rsidP="00103CCA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D382388" w:rsidR="00FD0A37" w:rsidRPr="00103CCA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A07281">
        <w:rPr>
          <w:rFonts w:cs="Arial"/>
          <w:b/>
          <w:bCs/>
          <w:sz w:val="20"/>
          <w:lang w:val="cs-CZ"/>
        </w:rPr>
      </w:r>
      <w:r w:rsidR="00A07281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DD416E">
        <w:rPr>
          <w:rFonts w:cs="Arial"/>
          <w:bCs/>
          <w:sz w:val="20"/>
          <w:lang w:val="cs-CZ"/>
        </w:rPr>
        <w:t>odštěpením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5"/>
      </w:r>
      <w:r w:rsidRPr="00DD416E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0DB7DAF2" w:rsidR="00FD0A37" w:rsidRPr="00103CCA" w:rsidRDefault="00FD0A37" w:rsidP="006E38D3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A07281">
        <w:rPr>
          <w:rFonts w:cs="Arial"/>
          <w:b/>
          <w:bCs/>
          <w:sz w:val="20"/>
          <w:lang w:val="cs-CZ"/>
        </w:rPr>
      </w:r>
      <w:r w:rsidR="00A07281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DD416E">
        <w:rPr>
          <w:rFonts w:cs="Arial"/>
          <w:bCs/>
          <w:i/>
          <w:sz w:val="20"/>
          <w:lang w:val="cs-CZ"/>
        </w:rPr>
        <w:t>minimis</w:t>
      </w:r>
      <w:r w:rsidRPr="00DD416E">
        <w:rPr>
          <w:rFonts w:cs="Arial"/>
          <w:bCs/>
          <w:sz w:val="20"/>
          <w:lang w:val="cs-CZ"/>
        </w:rPr>
        <w:t xml:space="preserve"> použita</w:t>
      </w:r>
      <w:r w:rsidRPr="00DD416E">
        <w:rPr>
          <w:rStyle w:val="Znakapoznpodarou"/>
          <w:rFonts w:cs="Arial"/>
          <w:bCs/>
          <w:sz w:val="20"/>
        </w:rPr>
        <w:footnoteReference w:id="6"/>
      </w:r>
      <w:r w:rsidRPr="00DD416E">
        <w:rPr>
          <w:rFonts w:cs="Arial"/>
          <w:bCs/>
          <w:sz w:val="20"/>
          <w:lang w:val="cs-CZ"/>
        </w:rPr>
        <w:t>. Podniku (žadateli</w:t>
      </w:r>
      <w:r w:rsidRPr="006E38D3">
        <w:rPr>
          <w:rFonts w:cs="Arial"/>
          <w:bCs/>
          <w:sz w:val="20"/>
          <w:lang w:val="cs-CZ"/>
        </w:rPr>
        <w:t>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DD416E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1AE71CCF" w:rsidR="00634BD8" w:rsidRPr="00103CCA" w:rsidRDefault="00FD0A37" w:rsidP="00001960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sectPr w:rsidR="00634BD8" w:rsidRPr="00103CCA" w:rsidSect="00D57E01">
      <w:footerReference w:type="default" r:id="rId13"/>
      <w:headerReference w:type="first" r:id="rId14"/>
      <w:footerReference w:type="first" r:id="rId15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02363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3</w:t>
    </w:r>
    <w:r w:rsidRPr="00D57E01">
      <w:rPr>
        <w:rFonts w:cs="Arial"/>
        <w:sz w:val="20"/>
      </w:rPr>
      <w:fldChar w:fldCharType="end"/>
    </w:r>
  </w:p>
  <w:p w14:paraId="658A423D" w14:textId="77777777" w:rsidR="00625F19" w:rsidRDefault="00625F1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92CF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625F19" w:rsidRDefault="00625F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0D0CD88E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</w:t>
      </w:r>
      <w:r w:rsidR="00D918B4">
        <w:rPr>
          <w:lang w:val="cs-CZ"/>
        </w:rPr>
        <w:t>1</w:t>
      </w:r>
      <w:r w:rsidRPr="00366595">
        <w:rPr>
          <w:lang w:val="cs-CZ"/>
        </w:rPr>
        <w:t xml:space="preserve"> ze dne 13. prosince 2023 o použití čl. 107 a 108 Smlouvy o fungování Evropské unie na podporu de minimis 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00CD6978" w:rsidR="00FD0A37" w:rsidRPr="00DD416E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DD416E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4C3" w14:textId="77777777" w:rsidR="00B85FF4" w:rsidRDefault="00B85FF4" w:rsidP="008A17FD">
    <w:pPr>
      <w:pStyle w:val="Zhlav"/>
      <w:jc w:val="center"/>
    </w:pPr>
    <w:r>
      <w:rPr>
        <w:noProof/>
      </w:rPr>
      <w:drawing>
        <wp:inline distT="0" distB="0" distL="0" distR="0" wp14:anchorId="1753F265" wp14:editId="0A86C903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7FF9" w14:textId="3AD8E66D" w:rsidR="00625F19" w:rsidRPr="00F06C34" w:rsidRDefault="00625F1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960"/>
    <w:rsid w:val="00036663"/>
    <w:rsid w:val="00036D2C"/>
    <w:rsid w:val="00066C41"/>
    <w:rsid w:val="00086C35"/>
    <w:rsid w:val="000A0DC4"/>
    <w:rsid w:val="000A52EE"/>
    <w:rsid w:val="000B1FFC"/>
    <w:rsid w:val="000B4F3D"/>
    <w:rsid w:val="000B646B"/>
    <w:rsid w:val="000B6E14"/>
    <w:rsid w:val="000E07AF"/>
    <w:rsid w:val="00103CCA"/>
    <w:rsid w:val="00106A15"/>
    <w:rsid w:val="00121064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1E7BE3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95EB2"/>
    <w:rsid w:val="00296391"/>
    <w:rsid w:val="002B5E02"/>
    <w:rsid w:val="002C675C"/>
    <w:rsid w:val="003262C2"/>
    <w:rsid w:val="003331D3"/>
    <w:rsid w:val="00343E84"/>
    <w:rsid w:val="00356A13"/>
    <w:rsid w:val="00366595"/>
    <w:rsid w:val="00374674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25F19"/>
    <w:rsid w:val="00634BD8"/>
    <w:rsid w:val="0068669F"/>
    <w:rsid w:val="00691333"/>
    <w:rsid w:val="006B25B0"/>
    <w:rsid w:val="006B2CD2"/>
    <w:rsid w:val="006E38D3"/>
    <w:rsid w:val="0071449C"/>
    <w:rsid w:val="00742208"/>
    <w:rsid w:val="007510A0"/>
    <w:rsid w:val="00782DB7"/>
    <w:rsid w:val="007A7CA0"/>
    <w:rsid w:val="007B3869"/>
    <w:rsid w:val="007C25BC"/>
    <w:rsid w:val="007C5C51"/>
    <w:rsid w:val="00801EFF"/>
    <w:rsid w:val="00840259"/>
    <w:rsid w:val="008B2E77"/>
    <w:rsid w:val="008D7BA6"/>
    <w:rsid w:val="008E16DB"/>
    <w:rsid w:val="00900505"/>
    <w:rsid w:val="00907EF0"/>
    <w:rsid w:val="00925807"/>
    <w:rsid w:val="00926CAD"/>
    <w:rsid w:val="00926EE5"/>
    <w:rsid w:val="00976866"/>
    <w:rsid w:val="00983AED"/>
    <w:rsid w:val="00996998"/>
    <w:rsid w:val="009B62F4"/>
    <w:rsid w:val="009D19AD"/>
    <w:rsid w:val="009E365A"/>
    <w:rsid w:val="009E4E54"/>
    <w:rsid w:val="009E602C"/>
    <w:rsid w:val="009F310B"/>
    <w:rsid w:val="00A07281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515E"/>
    <w:rsid w:val="00BE5ECA"/>
    <w:rsid w:val="00BF5D85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918B4"/>
    <w:rsid w:val="00DA2C46"/>
    <w:rsid w:val="00DA4916"/>
    <w:rsid w:val="00DA6593"/>
    <w:rsid w:val="00DD2BF6"/>
    <w:rsid w:val="00DD3318"/>
    <w:rsid w:val="00DD416E"/>
    <w:rsid w:val="00E00ABE"/>
    <w:rsid w:val="00E54CD6"/>
    <w:rsid w:val="00E561FA"/>
    <w:rsid w:val="00E75FF1"/>
    <w:rsid w:val="00E775D0"/>
    <w:rsid w:val="00E9082D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455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Fišerová Martina</cp:lastModifiedBy>
  <cp:revision>19</cp:revision>
  <dcterms:created xsi:type="dcterms:W3CDTF">2023-11-24T07:44:00Z</dcterms:created>
  <dcterms:modified xsi:type="dcterms:W3CDTF">2025-06-19T12:23:00Z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